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75CF" w14:textId="77C7C9D4" w:rsidR="001D5664" w:rsidRPr="00C66AD9" w:rsidRDefault="001D5664" w:rsidP="0012213A">
      <w:pPr>
        <w:spacing w:after="0"/>
        <w:rPr>
          <w:sz w:val="20"/>
          <w:szCs w:val="20"/>
        </w:rPr>
      </w:pPr>
      <w:r w:rsidRPr="000B4BF2">
        <w:rPr>
          <w:b/>
          <w:bCs/>
          <w:sz w:val="20"/>
          <w:szCs w:val="20"/>
        </w:rPr>
        <w:t xml:space="preserve">Delegátům Pléna ČOV </w:t>
      </w:r>
      <w:r w:rsidRPr="000B4BF2">
        <w:rPr>
          <w:b/>
          <w:bCs/>
          <w:sz w:val="20"/>
          <w:szCs w:val="20"/>
        </w:rPr>
        <w:tab/>
      </w:r>
      <w:r w:rsidRPr="00C66AD9">
        <w:rPr>
          <w:sz w:val="20"/>
          <w:szCs w:val="20"/>
        </w:rPr>
        <w:tab/>
      </w:r>
      <w:r w:rsidRPr="00C66AD9">
        <w:rPr>
          <w:sz w:val="20"/>
          <w:szCs w:val="20"/>
        </w:rPr>
        <w:tab/>
      </w:r>
      <w:r w:rsidRPr="00C66AD9">
        <w:rPr>
          <w:sz w:val="20"/>
          <w:szCs w:val="20"/>
        </w:rPr>
        <w:tab/>
      </w:r>
      <w:proofErr w:type="gramStart"/>
      <w:r w:rsidRPr="00C66AD9">
        <w:rPr>
          <w:sz w:val="20"/>
          <w:szCs w:val="20"/>
        </w:rPr>
        <w:tab/>
      </w:r>
      <w:r w:rsidR="00831C46">
        <w:rPr>
          <w:sz w:val="20"/>
          <w:szCs w:val="20"/>
        </w:rPr>
        <w:t xml:space="preserve">  </w:t>
      </w:r>
      <w:r w:rsidR="00831C46">
        <w:rPr>
          <w:sz w:val="20"/>
          <w:szCs w:val="20"/>
        </w:rPr>
        <w:tab/>
      </w:r>
      <w:proofErr w:type="gramEnd"/>
      <w:r w:rsidRPr="00C66AD9">
        <w:rPr>
          <w:sz w:val="20"/>
          <w:szCs w:val="20"/>
        </w:rPr>
        <w:tab/>
      </w:r>
      <w:r w:rsidRPr="00C66AD9">
        <w:rPr>
          <w:sz w:val="20"/>
          <w:szCs w:val="20"/>
        </w:rPr>
        <w:tab/>
      </w:r>
      <w:r w:rsidR="00831C46">
        <w:rPr>
          <w:sz w:val="20"/>
          <w:szCs w:val="20"/>
        </w:rPr>
        <w:t xml:space="preserve">              </w:t>
      </w:r>
      <w:r w:rsidRPr="00C66AD9">
        <w:rPr>
          <w:sz w:val="20"/>
          <w:szCs w:val="20"/>
        </w:rPr>
        <w:t xml:space="preserve">V Praze dne </w:t>
      </w:r>
      <w:r w:rsidR="00340AC8" w:rsidRPr="00340AC8">
        <w:rPr>
          <w:sz w:val="20"/>
          <w:szCs w:val="20"/>
          <w:highlight w:val="yellow"/>
        </w:rPr>
        <w:t xml:space="preserve">22. 3. </w:t>
      </w:r>
      <w:r w:rsidR="00112409" w:rsidRPr="00340AC8">
        <w:rPr>
          <w:sz w:val="20"/>
          <w:szCs w:val="20"/>
          <w:highlight w:val="yellow"/>
        </w:rPr>
        <w:t>2024</w:t>
      </w:r>
    </w:p>
    <w:p w14:paraId="5B5A7CCF" w14:textId="77777777" w:rsidR="001D5664" w:rsidRPr="00C66AD9" w:rsidRDefault="001D5664" w:rsidP="001D5664">
      <w:pPr>
        <w:spacing w:after="0"/>
        <w:rPr>
          <w:sz w:val="20"/>
          <w:szCs w:val="20"/>
        </w:rPr>
      </w:pPr>
    </w:p>
    <w:p w14:paraId="3972FFB8" w14:textId="77777777" w:rsidR="001D5664" w:rsidRPr="002C529A" w:rsidRDefault="001D5664" w:rsidP="001D5664">
      <w:pPr>
        <w:spacing w:after="0"/>
        <w:jc w:val="center"/>
        <w:rPr>
          <w:b/>
          <w:bCs/>
          <w:sz w:val="32"/>
          <w:szCs w:val="32"/>
        </w:rPr>
      </w:pPr>
      <w:r w:rsidRPr="002C529A">
        <w:rPr>
          <w:b/>
          <w:bCs/>
          <w:sz w:val="32"/>
          <w:szCs w:val="32"/>
        </w:rPr>
        <w:t>POZVÁNKA</w:t>
      </w:r>
    </w:p>
    <w:p w14:paraId="0BC90C9D" w14:textId="77777777" w:rsidR="001D5664" w:rsidRPr="00C66AD9" w:rsidRDefault="001D5664" w:rsidP="001D5664">
      <w:pPr>
        <w:spacing w:after="0"/>
        <w:rPr>
          <w:sz w:val="20"/>
          <w:szCs w:val="20"/>
        </w:rPr>
      </w:pPr>
    </w:p>
    <w:p w14:paraId="3AF5A38D" w14:textId="1A47B9DE" w:rsidR="001D5664" w:rsidRPr="00C66AD9" w:rsidRDefault="001D5664" w:rsidP="001D5664">
      <w:pPr>
        <w:spacing w:after="0"/>
        <w:rPr>
          <w:sz w:val="20"/>
          <w:szCs w:val="20"/>
        </w:rPr>
      </w:pPr>
      <w:r w:rsidRPr="002C529A">
        <w:rPr>
          <w:b/>
          <w:bCs/>
          <w:sz w:val="20"/>
          <w:szCs w:val="20"/>
          <w:u w:val="single"/>
        </w:rPr>
        <w:t>na zasedání Pléna ČOV, které se</w:t>
      </w:r>
      <w:r w:rsidRPr="002C529A">
        <w:rPr>
          <w:sz w:val="20"/>
          <w:szCs w:val="20"/>
          <w:u w:val="single"/>
        </w:rPr>
        <w:t xml:space="preserve"> </w:t>
      </w:r>
      <w:r w:rsidRPr="002C529A">
        <w:rPr>
          <w:b/>
          <w:bCs/>
          <w:sz w:val="20"/>
          <w:szCs w:val="20"/>
          <w:u w:val="single"/>
        </w:rPr>
        <w:t>uskuteční 2</w:t>
      </w:r>
      <w:r w:rsidR="00112409">
        <w:rPr>
          <w:b/>
          <w:bCs/>
          <w:sz w:val="20"/>
          <w:szCs w:val="20"/>
          <w:u w:val="single"/>
        </w:rPr>
        <w:t>4</w:t>
      </w:r>
      <w:r w:rsidRPr="002C529A">
        <w:rPr>
          <w:b/>
          <w:bCs/>
          <w:sz w:val="20"/>
          <w:szCs w:val="20"/>
          <w:u w:val="single"/>
        </w:rPr>
        <w:t>. 4. 202</w:t>
      </w:r>
      <w:r w:rsidR="00112409">
        <w:rPr>
          <w:b/>
          <w:bCs/>
          <w:sz w:val="20"/>
          <w:szCs w:val="20"/>
          <w:u w:val="single"/>
        </w:rPr>
        <w:t>4</w:t>
      </w:r>
      <w:r w:rsidRPr="002C529A">
        <w:rPr>
          <w:b/>
          <w:bCs/>
          <w:sz w:val="20"/>
          <w:szCs w:val="20"/>
          <w:u w:val="single"/>
        </w:rPr>
        <w:t xml:space="preserve"> od 10:00 hodin v České národní bance</w:t>
      </w:r>
      <w:r w:rsidRPr="00C66AD9">
        <w:rPr>
          <w:sz w:val="20"/>
          <w:szCs w:val="20"/>
        </w:rPr>
        <w:t xml:space="preserve"> (vchod ze Senovážného náměstí</w:t>
      </w:r>
      <w:r>
        <w:rPr>
          <w:sz w:val="20"/>
          <w:szCs w:val="20"/>
        </w:rPr>
        <w:t>, Praha 1</w:t>
      </w:r>
      <w:r w:rsidRPr="00C66AD9">
        <w:rPr>
          <w:sz w:val="20"/>
          <w:szCs w:val="20"/>
        </w:rPr>
        <w:t>).</w:t>
      </w:r>
    </w:p>
    <w:p w14:paraId="7C901AC1" w14:textId="77777777" w:rsidR="001D5664" w:rsidRPr="00C66AD9" w:rsidRDefault="001D5664" w:rsidP="001D5664">
      <w:pPr>
        <w:spacing w:after="0"/>
        <w:rPr>
          <w:sz w:val="20"/>
          <w:szCs w:val="20"/>
        </w:rPr>
      </w:pPr>
    </w:p>
    <w:p w14:paraId="3F5F69B4" w14:textId="77777777" w:rsidR="001D5664" w:rsidRPr="00C66AD9" w:rsidRDefault="001D5664" w:rsidP="001D5664">
      <w:pPr>
        <w:spacing w:after="0"/>
        <w:rPr>
          <w:sz w:val="20"/>
          <w:szCs w:val="20"/>
        </w:rPr>
      </w:pPr>
      <w:r w:rsidRPr="00C66AD9">
        <w:rPr>
          <w:sz w:val="20"/>
          <w:szCs w:val="20"/>
        </w:rPr>
        <w:t>Návrh programu Pléna ČOV:</w:t>
      </w:r>
    </w:p>
    <w:p w14:paraId="4A670784" w14:textId="77777777" w:rsidR="001D5664" w:rsidRPr="00C66AD9" w:rsidRDefault="001D5664" w:rsidP="001D5664">
      <w:pPr>
        <w:spacing w:after="0"/>
        <w:rPr>
          <w:sz w:val="20"/>
          <w:szCs w:val="20"/>
        </w:rPr>
      </w:pPr>
    </w:p>
    <w:p w14:paraId="6D9826B8" w14:textId="77777777" w:rsidR="001D5664" w:rsidRPr="00C66AD9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C66AD9">
        <w:rPr>
          <w:sz w:val="20"/>
          <w:szCs w:val="20"/>
        </w:rPr>
        <w:t>Zahájení a schválení předsedajícího Pléna ČOV</w:t>
      </w:r>
    </w:p>
    <w:p w14:paraId="011263E6" w14:textId="77777777" w:rsidR="001D5664" w:rsidRPr="00C66AD9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C66AD9">
        <w:rPr>
          <w:sz w:val="20"/>
          <w:szCs w:val="20"/>
        </w:rPr>
        <w:t>Schválení programu Pléna ČOV</w:t>
      </w:r>
    </w:p>
    <w:p w14:paraId="398F1631" w14:textId="1F84C7A5" w:rsidR="001D5664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C66AD9">
        <w:rPr>
          <w:sz w:val="20"/>
          <w:szCs w:val="20"/>
        </w:rPr>
        <w:t>Schválení Jednacího řádu Pléna ČOV</w:t>
      </w:r>
    </w:p>
    <w:p w14:paraId="43EBCBF9" w14:textId="1716E3F4" w:rsidR="00641451" w:rsidRPr="00C66AD9" w:rsidRDefault="00641451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Schválení Volebního řádu Pléna ČOV</w:t>
      </w:r>
    </w:p>
    <w:p w14:paraId="41533303" w14:textId="1226C320" w:rsidR="001D5664" w:rsidRPr="00C66AD9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C66AD9">
        <w:rPr>
          <w:sz w:val="20"/>
          <w:szCs w:val="20"/>
        </w:rPr>
        <w:t>Volba orgánů Pléna ČOV (Mandátová</w:t>
      </w:r>
      <w:r w:rsidR="00641451">
        <w:rPr>
          <w:sz w:val="20"/>
          <w:szCs w:val="20"/>
        </w:rPr>
        <w:t xml:space="preserve">, </w:t>
      </w:r>
      <w:r w:rsidRPr="00C66AD9">
        <w:rPr>
          <w:sz w:val="20"/>
          <w:szCs w:val="20"/>
        </w:rPr>
        <w:t>Návrhová</w:t>
      </w:r>
      <w:r w:rsidR="004A7AC4">
        <w:rPr>
          <w:sz w:val="20"/>
          <w:szCs w:val="20"/>
        </w:rPr>
        <w:t xml:space="preserve"> </w:t>
      </w:r>
      <w:r w:rsidR="00641451">
        <w:rPr>
          <w:sz w:val="20"/>
          <w:szCs w:val="20"/>
        </w:rPr>
        <w:t>a Volební komise</w:t>
      </w:r>
      <w:r w:rsidRPr="00C66AD9">
        <w:rPr>
          <w:sz w:val="20"/>
          <w:szCs w:val="20"/>
        </w:rPr>
        <w:t>)</w:t>
      </w:r>
    </w:p>
    <w:p w14:paraId="2FD8DDE5" w14:textId="14F5487C" w:rsidR="001D5664" w:rsidRPr="00C66AD9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C66AD9">
        <w:rPr>
          <w:sz w:val="20"/>
          <w:szCs w:val="20"/>
        </w:rPr>
        <w:t xml:space="preserve">Kontrola plnění usnesení ze zasedání Pléna ČOV </w:t>
      </w:r>
      <w:r w:rsidR="00112409">
        <w:rPr>
          <w:sz w:val="20"/>
          <w:szCs w:val="20"/>
        </w:rPr>
        <w:t>27.4.2023</w:t>
      </w:r>
    </w:p>
    <w:p w14:paraId="2DC571EF" w14:textId="77777777" w:rsidR="001D5664" w:rsidRPr="00C66AD9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C66AD9">
        <w:rPr>
          <w:sz w:val="20"/>
          <w:szCs w:val="20"/>
        </w:rPr>
        <w:t>Zpráva Mandátové komise</w:t>
      </w:r>
    </w:p>
    <w:p w14:paraId="0AB0AC34" w14:textId="5E922357" w:rsidR="001D5664" w:rsidRPr="00C66AD9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C66AD9">
        <w:rPr>
          <w:sz w:val="20"/>
          <w:szCs w:val="20"/>
        </w:rPr>
        <w:t>Zpráva předsedy o činnosti ČOV za 202</w:t>
      </w:r>
      <w:r w:rsidR="00112409">
        <w:rPr>
          <w:sz w:val="20"/>
          <w:szCs w:val="20"/>
        </w:rPr>
        <w:t>3</w:t>
      </w:r>
    </w:p>
    <w:p w14:paraId="36CAFA38" w14:textId="0DEE2C07" w:rsidR="001D5664" w:rsidRPr="00C66AD9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C66AD9">
        <w:rPr>
          <w:sz w:val="20"/>
          <w:szCs w:val="20"/>
        </w:rPr>
        <w:t xml:space="preserve">Zpráva z průběhu </w:t>
      </w:r>
      <w:r>
        <w:rPr>
          <w:sz w:val="20"/>
          <w:szCs w:val="20"/>
        </w:rPr>
        <w:t>sportovních akcí ČOT 202</w:t>
      </w:r>
      <w:r w:rsidR="00112409">
        <w:rPr>
          <w:sz w:val="20"/>
          <w:szCs w:val="20"/>
        </w:rPr>
        <w:t>3</w:t>
      </w:r>
    </w:p>
    <w:p w14:paraId="23EDFA15" w14:textId="14D4F44F" w:rsidR="001D5664" w:rsidRPr="00C66AD9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C66AD9">
        <w:rPr>
          <w:sz w:val="20"/>
          <w:szCs w:val="20"/>
        </w:rPr>
        <w:t>Zpráva Ombudsmana ČOV o činnosti 202</w:t>
      </w:r>
      <w:r w:rsidR="00112409">
        <w:rPr>
          <w:sz w:val="20"/>
          <w:szCs w:val="20"/>
        </w:rPr>
        <w:t>3</w:t>
      </w:r>
    </w:p>
    <w:p w14:paraId="7B9FB2E5" w14:textId="2A369960" w:rsidR="001D5664" w:rsidRPr="00C66AD9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C66AD9">
        <w:rPr>
          <w:sz w:val="20"/>
          <w:szCs w:val="20"/>
        </w:rPr>
        <w:t xml:space="preserve">Zpráva předsedy </w:t>
      </w:r>
      <w:r w:rsidR="00112409">
        <w:rPr>
          <w:sz w:val="20"/>
          <w:szCs w:val="20"/>
        </w:rPr>
        <w:t>Kontrolní</w:t>
      </w:r>
      <w:r w:rsidRPr="00C66AD9">
        <w:rPr>
          <w:sz w:val="20"/>
          <w:szCs w:val="20"/>
        </w:rPr>
        <w:t xml:space="preserve"> komise ČOV 202</w:t>
      </w:r>
      <w:r w:rsidR="00112409">
        <w:rPr>
          <w:sz w:val="20"/>
          <w:szCs w:val="20"/>
        </w:rPr>
        <w:t>3</w:t>
      </w:r>
    </w:p>
    <w:p w14:paraId="389EEF08" w14:textId="77777777" w:rsidR="001D5664" w:rsidRPr="00E206E9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E206E9">
        <w:rPr>
          <w:sz w:val="20"/>
          <w:szCs w:val="20"/>
        </w:rPr>
        <w:t>Zpráva předsedů Komisí ČOV – písemně ve výroční zprávě</w:t>
      </w:r>
    </w:p>
    <w:p w14:paraId="4444D8DA" w14:textId="77777777" w:rsidR="001D5664" w:rsidRPr="00E206E9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E206E9">
        <w:rPr>
          <w:sz w:val="20"/>
          <w:szCs w:val="20"/>
        </w:rPr>
        <w:t>Zprávy předsedů Složek ČOV – písemně ve výroční zprávě</w:t>
      </w:r>
    </w:p>
    <w:p w14:paraId="203FFFF5" w14:textId="19273266" w:rsidR="001D5664" w:rsidRPr="00E206E9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E206E9">
        <w:rPr>
          <w:sz w:val="20"/>
          <w:szCs w:val="20"/>
        </w:rPr>
        <w:t>Zpráva o hospodaření ČOV za rok 202</w:t>
      </w:r>
      <w:r w:rsidR="00112409">
        <w:rPr>
          <w:sz w:val="20"/>
          <w:szCs w:val="20"/>
        </w:rPr>
        <w:t>3</w:t>
      </w:r>
    </w:p>
    <w:p w14:paraId="524B2EE6" w14:textId="1969C0D2" w:rsidR="001D5664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E206E9">
        <w:rPr>
          <w:sz w:val="20"/>
          <w:szCs w:val="20"/>
        </w:rPr>
        <w:t>Zpráva auditora za rok 202</w:t>
      </w:r>
      <w:r w:rsidR="00112409">
        <w:rPr>
          <w:sz w:val="20"/>
          <w:szCs w:val="20"/>
        </w:rPr>
        <w:t>3</w:t>
      </w:r>
    </w:p>
    <w:p w14:paraId="1C91C66B" w14:textId="53D1DCA9" w:rsidR="001D5664" w:rsidRPr="00E206E9" w:rsidRDefault="00597F93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Jmenování</w:t>
      </w:r>
      <w:r w:rsidR="001D5664">
        <w:rPr>
          <w:sz w:val="20"/>
          <w:szCs w:val="20"/>
        </w:rPr>
        <w:t xml:space="preserve"> auditora ČOV 202</w:t>
      </w:r>
      <w:r w:rsidR="00112409">
        <w:rPr>
          <w:sz w:val="20"/>
          <w:szCs w:val="20"/>
        </w:rPr>
        <w:t>4</w:t>
      </w:r>
    </w:p>
    <w:p w14:paraId="2952FFAE" w14:textId="086906BA" w:rsidR="001D5664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E206E9">
        <w:rPr>
          <w:sz w:val="20"/>
          <w:szCs w:val="20"/>
        </w:rPr>
        <w:t>Návrh rozpočtu ČOV na rok 202</w:t>
      </w:r>
      <w:r w:rsidR="00112409">
        <w:rPr>
          <w:sz w:val="20"/>
          <w:szCs w:val="20"/>
        </w:rPr>
        <w:t>4</w:t>
      </w:r>
    </w:p>
    <w:p w14:paraId="6A13C652" w14:textId="2F8F1AA2" w:rsidR="00597F93" w:rsidRDefault="00597F93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Návrh</w:t>
      </w:r>
      <w:r w:rsidR="0012213A">
        <w:rPr>
          <w:sz w:val="20"/>
          <w:szCs w:val="20"/>
        </w:rPr>
        <w:t xml:space="preserve"> novely Stanov ČOV </w:t>
      </w:r>
    </w:p>
    <w:p w14:paraId="1FFD959D" w14:textId="1DA30DCC" w:rsidR="00641451" w:rsidRDefault="00641451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Volba Ombudsmana ČOV</w:t>
      </w:r>
    </w:p>
    <w:p w14:paraId="0DA41A70" w14:textId="110A1626" w:rsidR="00B03F5F" w:rsidRPr="004A7AC4" w:rsidRDefault="00B03F5F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4A7AC4">
        <w:rPr>
          <w:sz w:val="20"/>
          <w:szCs w:val="20"/>
        </w:rPr>
        <w:t>Přijetí nových členů ČOV</w:t>
      </w:r>
    </w:p>
    <w:p w14:paraId="70276CAE" w14:textId="77777777" w:rsidR="001D5664" w:rsidRPr="00E206E9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E206E9">
        <w:rPr>
          <w:sz w:val="20"/>
          <w:szCs w:val="20"/>
        </w:rPr>
        <w:t>Různé</w:t>
      </w:r>
    </w:p>
    <w:p w14:paraId="33815170" w14:textId="77777777" w:rsidR="001D5664" w:rsidRPr="00E206E9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E206E9">
        <w:rPr>
          <w:sz w:val="20"/>
          <w:szCs w:val="20"/>
        </w:rPr>
        <w:t>Usnesení Pléna ČOV</w:t>
      </w:r>
    </w:p>
    <w:p w14:paraId="031E03D7" w14:textId="77777777" w:rsidR="001D5664" w:rsidRPr="00E206E9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E206E9">
        <w:rPr>
          <w:sz w:val="20"/>
          <w:szCs w:val="20"/>
        </w:rPr>
        <w:t>Závěr</w:t>
      </w:r>
    </w:p>
    <w:p w14:paraId="318613E4" w14:textId="77777777" w:rsidR="001D5664" w:rsidRPr="00C66AD9" w:rsidRDefault="001D5664" w:rsidP="001D5664">
      <w:pPr>
        <w:spacing w:after="0"/>
        <w:rPr>
          <w:sz w:val="20"/>
          <w:szCs w:val="20"/>
        </w:rPr>
      </w:pPr>
    </w:p>
    <w:p w14:paraId="7FB5E1ED" w14:textId="77777777" w:rsidR="001D5664" w:rsidRPr="00C66AD9" w:rsidRDefault="001D5664" w:rsidP="001D5664">
      <w:pPr>
        <w:spacing w:after="0"/>
        <w:rPr>
          <w:sz w:val="20"/>
          <w:szCs w:val="20"/>
        </w:rPr>
      </w:pPr>
      <w:r w:rsidRPr="00C66AD9">
        <w:rPr>
          <w:sz w:val="20"/>
          <w:szCs w:val="20"/>
        </w:rPr>
        <w:t>Předsedající Pléna ČOV může otevřít diskusi v souladu s jednacím řádem u jednotlivých bodů programu.</w:t>
      </w:r>
    </w:p>
    <w:p w14:paraId="7FA9389B" w14:textId="42F15D1D" w:rsidR="001D5664" w:rsidRPr="002C529A" w:rsidRDefault="00641451" w:rsidP="001D5664">
      <w:pPr>
        <w:spacing w:after="0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AF9D479" wp14:editId="601659A0">
            <wp:simplePos x="0" y="0"/>
            <wp:positionH relativeFrom="column">
              <wp:posOffset>121920</wp:posOffset>
            </wp:positionH>
            <wp:positionV relativeFrom="paragraph">
              <wp:posOffset>63500</wp:posOffset>
            </wp:positionV>
            <wp:extent cx="1426406" cy="1661823"/>
            <wp:effectExtent l="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406" cy="166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664" w:rsidRPr="002C529A">
        <w:rPr>
          <w:b/>
          <w:bCs/>
          <w:sz w:val="20"/>
          <w:szCs w:val="20"/>
        </w:rPr>
        <w:t>Prosíme o potvrzení Vaší účasti na zasedání Pléna ČOV nejpozději do 1</w:t>
      </w:r>
      <w:r w:rsidR="002C529A">
        <w:rPr>
          <w:b/>
          <w:bCs/>
          <w:sz w:val="20"/>
          <w:szCs w:val="20"/>
        </w:rPr>
        <w:t>4</w:t>
      </w:r>
      <w:r w:rsidR="001D5664" w:rsidRPr="002C529A">
        <w:rPr>
          <w:b/>
          <w:bCs/>
          <w:sz w:val="20"/>
          <w:szCs w:val="20"/>
        </w:rPr>
        <w:t>. 4. 202</w:t>
      </w:r>
      <w:r w:rsidR="00112409">
        <w:rPr>
          <w:b/>
          <w:bCs/>
          <w:sz w:val="20"/>
          <w:szCs w:val="20"/>
        </w:rPr>
        <w:t>4</w:t>
      </w:r>
      <w:r w:rsidR="001D5664" w:rsidRPr="002C529A">
        <w:rPr>
          <w:b/>
          <w:bCs/>
          <w:sz w:val="20"/>
          <w:szCs w:val="20"/>
        </w:rPr>
        <w:t xml:space="preserve"> na email </w:t>
      </w:r>
      <w:hyperlink r:id="rId9" w:history="1">
        <w:r w:rsidR="002C529A" w:rsidRPr="002C529A">
          <w:rPr>
            <w:rStyle w:val="Hypertextovodkaz"/>
            <w:b/>
            <w:bCs/>
            <w:sz w:val="20"/>
            <w:szCs w:val="20"/>
          </w:rPr>
          <w:t>popelova@olympic.cz</w:t>
        </w:r>
      </w:hyperlink>
      <w:r w:rsidR="001D5664" w:rsidRPr="002C529A">
        <w:rPr>
          <w:b/>
          <w:bCs/>
          <w:sz w:val="20"/>
          <w:szCs w:val="20"/>
        </w:rPr>
        <w:t>.</w:t>
      </w:r>
      <w:r w:rsidR="002C529A" w:rsidRPr="002C529A">
        <w:rPr>
          <w:b/>
          <w:bCs/>
          <w:sz w:val="20"/>
          <w:szCs w:val="20"/>
        </w:rPr>
        <w:t xml:space="preserve"> </w:t>
      </w:r>
    </w:p>
    <w:p w14:paraId="19ED87B9" w14:textId="248CA70D" w:rsidR="001D5664" w:rsidRPr="00C66AD9" w:rsidRDefault="001D5664" w:rsidP="001D5664">
      <w:pPr>
        <w:rPr>
          <w:sz w:val="20"/>
          <w:szCs w:val="20"/>
        </w:rPr>
      </w:pPr>
    </w:p>
    <w:p w14:paraId="487C8FF6" w14:textId="508149E3" w:rsidR="001D5664" w:rsidRPr="00C66AD9" w:rsidRDefault="00641451" w:rsidP="001D5664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ABEA240" wp14:editId="01ADB64B">
            <wp:simplePos x="0" y="0"/>
            <wp:positionH relativeFrom="column">
              <wp:posOffset>3545840</wp:posOffset>
            </wp:positionH>
            <wp:positionV relativeFrom="paragraph">
              <wp:posOffset>238125</wp:posOffset>
            </wp:positionV>
            <wp:extent cx="1653540" cy="1052195"/>
            <wp:effectExtent l="0" t="0" r="381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99BCD9" w14:textId="112195EC" w:rsidR="001D5664" w:rsidRDefault="001D5664" w:rsidP="001D5664">
      <w:pPr>
        <w:rPr>
          <w:sz w:val="20"/>
          <w:szCs w:val="20"/>
        </w:rPr>
      </w:pPr>
    </w:p>
    <w:p w14:paraId="03EECBCB" w14:textId="77777777" w:rsidR="001D5664" w:rsidRDefault="001D5664" w:rsidP="001D5664">
      <w:pPr>
        <w:ind w:left="708"/>
        <w:rPr>
          <w:sz w:val="20"/>
          <w:szCs w:val="20"/>
        </w:rPr>
      </w:pPr>
    </w:p>
    <w:p w14:paraId="6217BA49" w14:textId="34F428B6" w:rsidR="007F4992" w:rsidRPr="00597F93" w:rsidRDefault="001D5664" w:rsidP="00597F93">
      <w:pPr>
        <w:ind w:left="708"/>
        <w:rPr>
          <w:sz w:val="20"/>
          <w:szCs w:val="20"/>
        </w:rPr>
      </w:pPr>
      <w:r w:rsidRPr="00C66AD9">
        <w:rPr>
          <w:sz w:val="20"/>
          <w:szCs w:val="20"/>
        </w:rPr>
        <w:t>Jiří Kejval</w:t>
      </w:r>
      <w:r w:rsidRPr="00C66AD9">
        <w:rPr>
          <w:sz w:val="20"/>
          <w:szCs w:val="20"/>
        </w:rPr>
        <w:tab/>
      </w:r>
      <w:r w:rsidRPr="00C66AD9">
        <w:rPr>
          <w:sz w:val="20"/>
          <w:szCs w:val="20"/>
        </w:rPr>
        <w:tab/>
      </w:r>
      <w:r w:rsidRPr="00C66AD9">
        <w:rPr>
          <w:sz w:val="20"/>
          <w:szCs w:val="20"/>
        </w:rPr>
        <w:tab/>
      </w:r>
      <w:r w:rsidRPr="00C66AD9">
        <w:rPr>
          <w:sz w:val="20"/>
          <w:szCs w:val="20"/>
        </w:rPr>
        <w:tab/>
      </w:r>
      <w:r w:rsidRPr="00C66AD9">
        <w:rPr>
          <w:sz w:val="20"/>
          <w:szCs w:val="20"/>
        </w:rPr>
        <w:tab/>
      </w:r>
      <w:r w:rsidR="00831C46">
        <w:rPr>
          <w:sz w:val="20"/>
          <w:szCs w:val="20"/>
        </w:rPr>
        <w:tab/>
      </w:r>
      <w:r w:rsidR="00831C46">
        <w:rPr>
          <w:sz w:val="20"/>
          <w:szCs w:val="20"/>
        </w:rPr>
        <w:tab/>
      </w:r>
      <w:r w:rsidRPr="00C66AD9">
        <w:rPr>
          <w:sz w:val="20"/>
          <w:szCs w:val="20"/>
        </w:rPr>
        <w:t>Petr Graclík</w:t>
      </w:r>
      <w:r>
        <w:rPr>
          <w:sz w:val="20"/>
          <w:szCs w:val="20"/>
        </w:rPr>
        <w:br/>
        <w:t>předseda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31C46">
        <w:rPr>
          <w:sz w:val="20"/>
          <w:szCs w:val="20"/>
        </w:rPr>
        <w:tab/>
      </w:r>
      <w:r w:rsidR="00831C46">
        <w:rPr>
          <w:sz w:val="20"/>
          <w:szCs w:val="20"/>
        </w:rPr>
        <w:tab/>
      </w:r>
      <w:r>
        <w:rPr>
          <w:sz w:val="20"/>
          <w:szCs w:val="20"/>
        </w:rPr>
        <w:t>generální sekretář</w:t>
      </w:r>
    </w:p>
    <w:sectPr w:rsidR="007F4992" w:rsidRPr="00597F93" w:rsidSect="00FE56CC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2268" w:footer="226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A536" w14:textId="77777777" w:rsidR="004434C5" w:rsidRDefault="004434C5" w:rsidP="00313C1B">
      <w:pPr>
        <w:spacing w:after="0" w:line="240" w:lineRule="auto"/>
      </w:pPr>
      <w:r>
        <w:separator/>
      </w:r>
    </w:p>
  </w:endnote>
  <w:endnote w:type="continuationSeparator" w:id="0">
    <w:p w14:paraId="79708DFB" w14:textId="77777777" w:rsidR="004434C5" w:rsidRDefault="004434C5" w:rsidP="003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EDE4" w14:textId="62576A57" w:rsidR="0056467E" w:rsidRDefault="007F4992">
    <w:pPr>
      <w:pStyle w:val="Zpat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4E97861D" wp14:editId="096B6D4A">
          <wp:simplePos x="0" y="0"/>
          <wp:positionH relativeFrom="page">
            <wp:posOffset>8890</wp:posOffset>
          </wp:positionH>
          <wp:positionV relativeFrom="paragraph">
            <wp:posOffset>431800</wp:posOffset>
          </wp:positionV>
          <wp:extent cx="6839712" cy="115690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pisni-papir_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712" cy="1156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EC2E" w14:textId="77777777" w:rsidR="00313C1B" w:rsidRDefault="00FE27D1">
    <w:pPr>
      <w:pStyle w:val="Zpat"/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153458D2" wp14:editId="6B12BD86">
          <wp:simplePos x="0" y="0"/>
          <wp:positionH relativeFrom="page">
            <wp:posOffset>0</wp:posOffset>
          </wp:positionH>
          <wp:positionV relativeFrom="paragraph">
            <wp:posOffset>447582</wp:posOffset>
          </wp:positionV>
          <wp:extent cx="6839712" cy="1156902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pisni-papir_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712" cy="1156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A3EA" w14:textId="77777777" w:rsidR="00FE27D1" w:rsidRDefault="00FE27D1">
    <w:pPr>
      <w:pStyle w:val="Zpat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1EA33719" wp14:editId="76856BAE">
          <wp:simplePos x="0" y="0"/>
          <wp:positionH relativeFrom="page">
            <wp:posOffset>0</wp:posOffset>
          </wp:positionH>
          <wp:positionV relativeFrom="paragraph">
            <wp:posOffset>292100</wp:posOffset>
          </wp:positionV>
          <wp:extent cx="2435352" cy="1365504"/>
          <wp:effectExtent l="0" t="0" r="3175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pisni-papir_1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352" cy="1365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4F87" w14:textId="77777777" w:rsidR="004434C5" w:rsidRDefault="004434C5" w:rsidP="00313C1B">
      <w:pPr>
        <w:spacing w:after="0" w:line="240" w:lineRule="auto"/>
      </w:pPr>
      <w:r>
        <w:separator/>
      </w:r>
    </w:p>
  </w:footnote>
  <w:footnote w:type="continuationSeparator" w:id="0">
    <w:p w14:paraId="33A86DC9" w14:textId="77777777" w:rsidR="004434C5" w:rsidRDefault="004434C5" w:rsidP="003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1D86" w14:textId="77777777" w:rsidR="007275AE" w:rsidRDefault="00FE27D1">
    <w:pPr>
      <w:pStyle w:val="Zhlav"/>
    </w:pPr>
    <w:r w:rsidRPr="00313C1B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FADF993" wp14:editId="142922EC">
          <wp:simplePos x="0" y="0"/>
          <wp:positionH relativeFrom="page">
            <wp:posOffset>32709</wp:posOffset>
          </wp:positionH>
          <wp:positionV relativeFrom="page">
            <wp:posOffset>0</wp:posOffset>
          </wp:positionV>
          <wp:extent cx="6839607" cy="1487424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pisni-papir_2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607" cy="1487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A3092"/>
    <w:multiLevelType w:val="hybridMultilevel"/>
    <w:tmpl w:val="2FF8B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19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BA"/>
    <w:rsid w:val="000B4BF2"/>
    <w:rsid w:val="00112409"/>
    <w:rsid w:val="0012213A"/>
    <w:rsid w:val="001D5664"/>
    <w:rsid w:val="001F6A2B"/>
    <w:rsid w:val="002C529A"/>
    <w:rsid w:val="00313C1B"/>
    <w:rsid w:val="00340AC8"/>
    <w:rsid w:val="00343237"/>
    <w:rsid w:val="004434C5"/>
    <w:rsid w:val="004A7AC4"/>
    <w:rsid w:val="00556C56"/>
    <w:rsid w:val="0056467E"/>
    <w:rsid w:val="00597F93"/>
    <w:rsid w:val="00641451"/>
    <w:rsid w:val="007275AE"/>
    <w:rsid w:val="007F4992"/>
    <w:rsid w:val="00831C46"/>
    <w:rsid w:val="008A23FD"/>
    <w:rsid w:val="00995C77"/>
    <w:rsid w:val="00A20C64"/>
    <w:rsid w:val="00A81775"/>
    <w:rsid w:val="00B03F5F"/>
    <w:rsid w:val="00CA1AFA"/>
    <w:rsid w:val="00CB2BDD"/>
    <w:rsid w:val="00D45DE9"/>
    <w:rsid w:val="00D727BA"/>
    <w:rsid w:val="00E47C3D"/>
    <w:rsid w:val="00E87A13"/>
    <w:rsid w:val="00ED46ED"/>
    <w:rsid w:val="00FE27D1"/>
    <w:rsid w:val="00FE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A4ACDF6"/>
  <w15:docId w15:val="{E872F1FC-BB20-C842-AC64-F69290D2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3C1B"/>
  </w:style>
  <w:style w:type="paragraph" w:styleId="Zpat">
    <w:name w:val="footer"/>
    <w:basedOn w:val="Normln"/>
    <w:link w:val="ZpatChar"/>
    <w:uiPriority w:val="99"/>
    <w:unhideWhenUsed/>
    <w:rsid w:val="003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3C1B"/>
  </w:style>
  <w:style w:type="paragraph" w:styleId="Bezmezer">
    <w:name w:val="No Spacing"/>
    <w:link w:val="BezmezerChar"/>
    <w:uiPriority w:val="1"/>
    <w:qFormat/>
    <w:rsid w:val="007275A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275AE"/>
    <w:rPr>
      <w:rFonts w:eastAsiaTheme="minorEastAsia"/>
      <w:lang w:eastAsia="cs-CZ"/>
    </w:rPr>
  </w:style>
  <w:style w:type="paragraph" w:customStyle="1" w:styleId="Default">
    <w:name w:val="Default"/>
    <w:rsid w:val="00A817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56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52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5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opelova@olympic.cz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00D44-C99D-E64D-A851-FF588B3F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Barták</dc:creator>
  <cp:keywords/>
  <dc:description/>
  <cp:lastModifiedBy>Graclík Petr</cp:lastModifiedBy>
  <cp:revision>6</cp:revision>
  <cp:lastPrinted>2024-03-05T07:51:00Z</cp:lastPrinted>
  <dcterms:created xsi:type="dcterms:W3CDTF">2024-03-04T13:03:00Z</dcterms:created>
  <dcterms:modified xsi:type="dcterms:W3CDTF">2024-03-05T19:18:00Z</dcterms:modified>
</cp:coreProperties>
</file>