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9A83" w14:textId="77777777" w:rsidR="008B7206" w:rsidRPr="00932F13" w:rsidRDefault="008B7206" w:rsidP="008B7206">
      <w:pPr>
        <w:jc w:val="center"/>
        <w:rPr>
          <w:b/>
          <w:bCs/>
          <w:sz w:val="32"/>
          <w:szCs w:val="32"/>
          <w:u w:val="single"/>
        </w:rPr>
      </w:pPr>
      <w:r w:rsidRPr="00932F13">
        <w:rPr>
          <w:b/>
          <w:bCs/>
          <w:sz w:val="32"/>
          <w:szCs w:val="32"/>
          <w:u w:val="single"/>
        </w:rPr>
        <w:t>PLÁN AKCÍ ČOV</w:t>
      </w:r>
    </w:p>
    <w:p w14:paraId="06AF5B00" w14:textId="77777777" w:rsidR="008B7206" w:rsidRDefault="008B7206" w:rsidP="008B7206"/>
    <w:p w14:paraId="49A371BA" w14:textId="0FD5DCED" w:rsidR="008E2CAA" w:rsidRDefault="008E2CAA" w:rsidP="00D14004">
      <w:pPr>
        <w:rPr>
          <w:b/>
          <w:bCs/>
          <w:sz w:val="28"/>
          <w:szCs w:val="28"/>
          <w:lang w:val="pl-PL"/>
        </w:rPr>
      </w:pPr>
      <w:r w:rsidRPr="008E2CAA">
        <w:rPr>
          <w:b/>
          <w:bCs/>
          <w:sz w:val="28"/>
          <w:szCs w:val="28"/>
          <w:lang w:val="pl-PL"/>
        </w:rPr>
        <w:t>7.</w:t>
      </w:r>
      <w:r>
        <w:rPr>
          <w:b/>
          <w:bCs/>
          <w:sz w:val="28"/>
          <w:szCs w:val="28"/>
          <w:lang w:val="pl-PL"/>
        </w:rPr>
        <w:t xml:space="preserve"> </w:t>
      </w:r>
      <w:r w:rsidRPr="008E2CAA">
        <w:rPr>
          <w:b/>
          <w:bCs/>
          <w:sz w:val="28"/>
          <w:szCs w:val="28"/>
          <w:lang w:val="pl-PL"/>
        </w:rPr>
        <w:t>4. Dialogy Rodiče a talent - Plzeň - ve spolupráci s Ped. fakultou Plzeň</w:t>
      </w:r>
    </w:p>
    <w:p w14:paraId="0C3A4ED5" w14:textId="518DD7FA" w:rsidR="00957123" w:rsidRDefault="00957123" w:rsidP="00D14004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9. </w:t>
      </w:r>
      <w:r w:rsidR="00240BED">
        <w:rPr>
          <w:b/>
          <w:bCs/>
          <w:sz w:val="28"/>
          <w:szCs w:val="28"/>
          <w:lang w:val="pl-PL"/>
        </w:rPr>
        <w:t>– 1</w:t>
      </w:r>
      <w:r>
        <w:rPr>
          <w:b/>
          <w:bCs/>
          <w:sz w:val="28"/>
          <w:szCs w:val="28"/>
          <w:lang w:val="pl-PL"/>
        </w:rPr>
        <w:t>0. 4. Účast zástupce KRP na konferenci Equal Play</w:t>
      </w:r>
    </w:p>
    <w:p w14:paraId="4217B0B7" w14:textId="7D29DFB6" w:rsidR="00D14004" w:rsidRDefault="00AE7927" w:rsidP="00D14004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13. 4. od 10:00 – P</w:t>
      </w:r>
      <w:r w:rsidR="00D14004" w:rsidRPr="00B538DC">
        <w:rPr>
          <w:b/>
          <w:bCs/>
          <w:sz w:val="28"/>
          <w:szCs w:val="28"/>
          <w:lang w:val="pl-PL"/>
        </w:rPr>
        <w:t xml:space="preserve">rogramová konference </w:t>
      </w:r>
      <w:r w:rsidR="00957123">
        <w:rPr>
          <w:b/>
          <w:bCs/>
          <w:sz w:val="28"/>
          <w:szCs w:val="28"/>
          <w:lang w:val="pl-PL"/>
        </w:rPr>
        <w:t>pro</w:t>
      </w:r>
      <w:r w:rsidR="00D14004" w:rsidRPr="00B538DC">
        <w:rPr>
          <w:b/>
          <w:bCs/>
          <w:sz w:val="28"/>
          <w:szCs w:val="28"/>
          <w:lang w:val="pl-PL"/>
        </w:rPr>
        <w:t xml:space="preserve"> svazy</w:t>
      </w:r>
      <w:r w:rsidR="00F0124C">
        <w:rPr>
          <w:b/>
          <w:bCs/>
          <w:sz w:val="28"/>
          <w:szCs w:val="28"/>
          <w:lang w:val="pl-PL"/>
        </w:rPr>
        <w:t>, O2 universum</w:t>
      </w:r>
    </w:p>
    <w:p w14:paraId="4A7851B6" w14:textId="3B063CA6" w:rsidR="008E2CAA" w:rsidRPr="00B538DC" w:rsidRDefault="008E2CAA" w:rsidP="00D14004">
      <w:pPr>
        <w:rPr>
          <w:b/>
          <w:bCs/>
          <w:sz w:val="28"/>
          <w:szCs w:val="28"/>
          <w:lang w:val="pl-PL"/>
        </w:rPr>
      </w:pPr>
      <w:r w:rsidRPr="008E2CAA">
        <w:rPr>
          <w:b/>
          <w:bCs/>
          <w:sz w:val="28"/>
          <w:szCs w:val="28"/>
          <w:lang w:val="pl-PL"/>
        </w:rPr>
        <w:t>15.</w:t>
      </w:r>
      <w:r>
        <w:rPr>
          <w:b/>
          <w:bCs/>
          <w:sz w:val="28"/>
          <w:szCs w:val="28"/>
          <w:lang w:val="pl-PL"/>
        </w:rPr>
        <w:t xml:space="preserve"> </w:t>
      </w:r>
      <w:r w:rsidRPr="008E2CAA">
        <w:rPr>
          <w:b/>
          <w:bCs/>
          <w:sz w:val="28"/>
          <w:szCs w:val="28"/>
          <w:lang w:val="pl-PL"/>
        </w:rPr>
        <w:t>4. Dialogy lepší než nejlepší - Hodonín - ve spolupráci s ČSLH</w:t>
      </w:r>
    </w:p>
    <w:p w14:paraId="51060002" w14:textId="46AA6B90" w:rsidR="00D14004" w:rsidRDefault="00AE7927" w:rsidP="00D14004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28. 4.</w:t>
      </w:r>
      <w:r w:rsidR="00F0124C">
        <w:rPr>
          <w:b/>
          <w:bCs/>
          <w:sz w:val="28"/>
          <w:szCs w:val="28"/>
          <w:lang w:val="pl-PL"/>
        </w:rPr>
        <w:t xml:space="preserve"> </w:t>
      </w:r>
      <w:r w:rsidR="00D14004" w:rsidRPr="00B538DC">
        <w:rPr>
          <w:b/>
          <w:bCs/>
          <w:sz w:val="28"/>
          <w:szCs w:val="28"/>
          <w:lang w:val="pl-PL"/>
        </w:rPr>
        <w:t xml:space="preserve">Konference na MZV </w:t>
      </w:r>
      <w:r w:rsidR="003F6610" w:rsidRPr="00B538DC">
        <w:rPr>
          <w:b/>
          <w:bCs/>
          <w:sz w:val="28"/>
          <w:szCs w:val="28"/>
          <w:lang w:val="pl-PL"/>
        </w:rPr>
        <w:t>(</w:t>
      </w:r>
      <w:r w:rsidR="00957123">
        <w:rPr>
          <w:b/>
          <w:bCs/>
          <w:sz w:val="28"/>
          <w:szCs w:val="28"/>
          <w:lang w:val="pl-PL"/>
        </w:rPr>
        <w:t xml:space="preserve">jednotná prezentace - </w:t>
      </w:r>
      <w:r w:rsidR="003F6610" w:rsidRPr="00B538DC">
        <w:rPr>
          <w:b/>
          <w:bCs/>
          <w:sz w:val="28"/>
          <w:szCs w:val="28"/>
          <w:lang w:val="pl-PL"/>
        </w:rPr>
        <w:t>Česká republika vs. Česko)</w:t>
      </w:r>
    </w:p>
    <w:p w14:paraId="12ED3D92" w14:textId="5C18EE15" w:rsidR="00957123" w:rsidRPr="00B538DC" w:rsidRDefault="00957123" w:rsidP="00D14004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3. 5. Zahájení krajských kol SOV</w:t>
      </w:r>
    </w:p>
    <w:p w14:paraId="3D4A03FF" w14:textId="772F771F" w:rsidR="00227E54" w:rsidRDefault="00F0124C" w:rsidP="00D14004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5. 5. </w:t>
      </w:r>
      <w:r w:rsidR="00957123">
        <w:rPr>
          <w:b/>
          <w:bCs/>
          <w:sz w:val="28"/>
          <w:szCs w:val="28"/>
          <w:lang w:val="pl-PL"/>
        </w:rPr>
        <w:t xml:space="preserve">80. Let </w:t>
      </w:r>
      <w:r w:rsidR="00227E54" w:rsidRPr="00B538DC">
        <w:rPr>
          <w:b/>
          <w:bCs/>
          <w:sz w:val="28"/>
          <w:szCs w:val="28"/>
          <w:lang w:val="pl-PL"/>
        </w:rPr>
        <w:t>Věra Čáslavská</w:t>
      </w:r>
      <w:r>
        <w:rPr>
          <w:b/>
          <w:bCs/>
          <w:sz w:val="28"/>
          <w:szCs w:val="28"/>
          <w:lang w:val="pl-PL"/>
        </w:rPr>
        <w:t xml:space="preserve">, </w:t>
      </w:r>
      <w:r w:rsidR="00957123">
        <w:rPr>
          <w:b/>
          <w:bCs/>
          <w:sz w:val="28"/>
          <w:szCs w:val="28"/>
          <w:lang w:val="pl-PL"/>
        </w:rPr>
        <w:t xml:space="preserve">výstava, </w:t>
      </w:r>
      <w:r>
        <w:rPr>
          <w:b/>
          <w:bCs/>
          <w:sz w:val="28"/>
          <w:szCs w:val="28"/>
          <w:lang w:val="pl-PL"/>
        </w:rPr>
        <w:t xml:space="preserve">nová budova </w:t>
      </w:r>
      <w:r w:rsidR="00227E54" w:rsidRPr="00B538DC">
        <w:rPr>
          <w:b/>
          <w:bCs/>
          <w:sz w:val="28"/>
          <w:szCs w:val="28"/>
          <w:lang w:val="pl-PL"/>
        </w:rPr>
        <w:t xml:space="preserve">NM </w:t>
      </w:r>
    </w:p>
    <w:p w14:paraId="72F9E209" w14:textId="1DD21323" w:rsidR="00957123" w:rsidRDefault="00957123" w:rsidP="00D14004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8. 5. Trenér roku</w:t>
      </w:r>
    </w:p>
    <w:p w14:paraId="1CFF6101" w14:textId="7E6AD06F" w:rsidR="00957123" w:rsidRDefault="00957123" w:rsidP="00D14004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10. 5. Plénum ČOV –</w:t>
      </w:r>
      <w:r>
        <w:rPr>
          <w:b/>
          <w:bCs/>
          <w:sz w:val="28"/>
          <w:szCs w:val="28"/>
          <w:lang w:val="pl-PL"/>
        </w:rPr>
        <w:t xml:space="preserve"> </w:t>
      </w:r>
      <w:r w:rsidRPr="00B538DC">
        <w:rPr>
          <w:b/>
          <w:bCs/>
          <w:sz w:val="28"/>
          <w:szCs w:val="28"/>
          <w:lang w:val="pl-PL"/>
        </w:rPr>
        <w:t>v 10:00</w:t>
      </w:r>
      <w:r>
        <w:rPr>
          <w:b/>
          <w:bCs/>
          <w:sz w:val="28"/>
          <w:szCs w:val="28"/>
          <w:lang w:val="pl-PL"/>
        </w:rPr>
        <w:t xml:space="preserve"> v ČNB</w:t>
      </w:r>
    </w:p>
    <w:p w14:paraId="62CB4089" w14:textId="1BDABD10" w:rsidR="008E2CAA" w:rsidRDefault="008E2CAA" w:rsidP="00D14004">
      <w:pPr>
        <w:rPr>
          <w:b/>
          <w:bCs/>
          <w:sz w:val="28"/>
          <w:szCs w:val="28"/>
          <w:lang w:val="pl-PL"/>
        </w:rPr>
      </w:pPr>
      <w:r w:rsidRPr="008E2CAA">
        <w:rPr>
          <w:b/>
          <w:bCs/>
          <w:sz w:val="28"/>
          <w:szCs w:val="28"/>
          <w:lang w:val="pl-PL"/>
        </w:rPr>
        <w:t>11.</w:t>
      </w:r>
      <w:r>
        <w:rPr>
          <w:b/>
          <w:bCs/>
          <w:sz w:val="28"/>
          <w:szCs w:val="28"/>
          <w:lang w:val="pl-PL"/>
        </w:rPr>
        <w:t xml:space="preserve"> </w:t>
      </w:r>
      <w:r w:rsidRPr="008E2CAA">
        <w:rPr>
          <w:b/>
          <w:bCs/>
          <w:sz w:val="28"/>
          <w:szCs w:val="28"/>
          <w:lang w:val="pl-PL"/>
        </w:rPr>
        <w:t>5. Dialogy Rodiče a talent - Kladno</w:t>
      </w:r>
    </w:p>
    <w:p w14:paraId="1734D96B" w14:textId="1897020E" w:rsidR="008E2CAA" w:rsidRDefault="008E2CAA" w:rsidP="00D14004">
      <w:pPr>
        <w:rPr>
          <w:b/>
          <w:bCs/>
          <w:sz w:val="28"/>
          <w:szCs w:val="28"/>
          <w:lang w:val="pl-PL"/>
        </w:rPr>
      </w:pPr>
      <w:r w:rsidRPr="008E2CAA">
        <w:rPr>
          <w:b/>
          <w:bCs/>
          <w:sz w:val="28"/>
          <w:szCs w:val="28"/>
          <w:lang w:val="pl-PL"/>
        </w:rPr>
        <w:t>12.</w:t>
      </w:r>
      <w:r>
        <w:rPr>
          <w:b/>
          <w:bCs/>
          <w:sz w:val="28"/>
          <w:szCs w:val="28"/>
          <w:lang w:val="pl-PL"/>
        </w:rPr>
        <w:t xml:space="preserve"> </w:t>
      </w:r>
      <w:r w:rsidRPr="008E2CAA">
        <w:rPr>
          <w:b/>
          <w:bCs/>
          <w:sz w:val="28"/>
          <w:szCs w:val="28"/>
          <w:lang w:val="pl-PL"/>
        </w:rPr>
        <w:t xml:space="preserve">5. </w:t>
      </w:r>
      <w:r>
        <w:rPr>
          <w:b/>
          <w:bCs/>
          <w:sz w:val="28"/>
          <w:szCs w:val="28"/>
          <w:lang w:val="pl-PL"/>
        </w:rPr>
        <w:t>K</w:t>
      </w:r>
      <w:r w:rsidRPr="008E2CAA">
        <w:rPr>
          <w:b/>
          <w:bCs/>
          <w:sz w:val="28"/>
          <w:szCs w:val="28"/>
          <w:lang w:val="pl-PL"/>
        </w:rPr>
        <w:t>onference Mosty</w:t>
      </w:r>
    </w:p>
    <w:p w14:paraId="2D904409" w14:textId="3F04DE43" w:rsidR="00F0124C" w:rsidRDefault="00F0124C" w:rsidP="00D14004">
      <w:pPr>
        <w:rPr>
          <w:b/>
          <w:bCs/>
          <w:sz w:val="28"/>
          <w:szCs w:val="28"/>
          <w:lang w:val="pl-PL"/>
        </w:rPr>
      </w:pPr>
      <w:r w:rsidRPr="00F0124C">
        <w:rPr>
          <w:b/>
          <w:bCs/>
          <w:sz w:val="28"/>
          <w:szCs w:val="28"/>
          <w:lang w:val="pl-PL"/>
        </w:rPr>
        <w:t xml:space="preserve">26. </w:t>
      </w:r>
      <w:r>
        <w:rPr>
          <w:b/>
          <w:bCs/>
          <w:sz w:val="28"/>
          <w:szCs w:val="28"/>
          <w:lang w:val="pl-PL"/>
        </w:rPr>
        <w:t>5. K</w:t>
      </w:r>
      <w:r w:rsidRPr="00F0124C">
        <w:rPr>
          <w:b/>
          <w:bCs/>
          <w:sz w:val="28"/>
          <w:szCs w:val="28"/>
          <w:lang w:val="pl-PL"/>
        </w:rPr>
        <w:t>onference ČOA "Olympiáda 21. století. Nejen hry", VŠ Palestra</w:t>
      </w:r>
    </w:p>
    <w:p w14:paraId="38CF7EA4" w14:textId="00CC7E10" w:rsidR="008A4FEC" w:rsidRPr="00B538DC" w:rsidRDefault="008A4FEC" w:rsidP="00D14004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10. – 11. 6. VH EOV – Skopje (Makedonie)</w:t>
      </w:r>
    </w:p>
    <w:p w14:paraId="4164CD73" w14:textId="3B6EC4BC" w:rsidR="00932F13" w:rsidRPr="00B538DC" w:rsidRDefault="00AE7927" w:rsidP="00D14004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22. 6. T</w:t>
      </w:r>
      <w:r w:rsidR="00932F13" w:rsidRPr="00B538DC">
        <w:rPr>
          <w:b/>
          <w:bCs/>
          <w:sz w:val="28"/>
          <w:szCs w:val="28"/>
          <w:lang w:val="pl-PL"/>
        </w:rPr>
        <w:t xml:space="preserve"> – Mobile Olympijský běh</w:t>
      </w:r>
    </w:p>
    <w:p w14:paraId="3CAC983F" w14:textId="2A0C9DA7" w:rsidR="00D14004" w:rsidRPr="00B538DC" w:rsidRDefault="00AE7927" w:rsidP="00932F13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 xml:space="preserve">26. – 30. 6. </w:t>
      </w:r>
      <w:r w:rsidR="007A141C">
        <w:rPr>
          <w:b/>
          <w:bCs/>
          <w:sz w:val="28"/>
          <w:szCs w:val="28"/>
          <w:lang w:val="pl-PL"/>
        </w:rPr>
        <w:t xml:space="preserve">Konference a </w:t>
      </w:r>
      <w:r w:rsidR="00D14004" w:rsidRPr="00B538DC">
        <w:rPr>
          <w:b/>
          <w:bCs/>
          <w:sz w:val="28"/>
          <w:szCs w:val="28"/>
          <w:lang w:val="pl-PL"/>
        </w:rPr>
        <w:t>ODM Olomoucký kraj</w:t>
      </w:r>
      <w:r w:rsidR="00932F13" w:rsidRPr="00B538DC">
        <w:rPr>
          <w:b/>
          <w:bCs/>
          <w:sz w:val="28"/>
          <w:szCs w:val="28"/>
          <w:lang w:val="pl-PL"/>
        </w:rPr>
        <w:tab/>
      </w:r>
    </w:p>
    <w:p w14:paraId="6B96A0AD" w14:textId="0DD6AB0B" w:rsidR="00932F13" w:rsidRDefault="00AE7927" w:rsidP="00932F13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 xml:space="preserve">7. – 17. 7. 2022 </w:t>
      </w:r>
      <w:r w:rsidR="00932F13" w:rsidRPr="00B538DC">
        <w:rPr>
          <w:b/>
          <w:bCs/>
          <w:sz w:val="28"/>
          <w:szCs w:val="28"/>
          <w:lang w:val="pl-PL"/>
        </w:rPr>
        <w:t xml:space="preserve">Světové hry Birmingham (USA) </w:t>
      </w:r>
    </w:p>
    <w:p w14:paraId="7F6C7B2A" w14:textId="3D84A9FE" w:rsidR="007A141C" w:rsidRDefault="007A141C" w:rsidP="00932F13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24. – 30. 7. EYOF, Bánská Bystrica </w:t>
      </w:r>
    </w:p>
    <w:p w14:paraId="4D3B5DCD" w14:textId="77777777" w:rsidR="00240BED" w:rsidRDefault="00240BED" w:rsidP="007A141C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</w:p>
    <w:p w14:paraId="784A290C" w14:textId="06CEF937" w:rsidR="007A141C" w:rsidRPr="007A141C" w:rsidRDefault="007A141C" w:rsidP="007A141C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7A141C">
        <w:rPr>
          <w:b/>
          <w:bCs/>
          <w:sz w:val="28"/>
          <w:szCs w:val="28"/>
          <w:lang w:val="pl-PL"/>
        </w:rPr>
        <w:t>TBC Cena Jiřího Stanislava Gutha-Jarkovského</w:t>
      </w:r>
    </w:p>
    <w:p w14:paraId="50159E61" w14:textId="43E3F415" w:rsidR="007A141C" w:rsidRPr="007A141C" w:rsidRDefault="007A141C" w:rsidP="007A141C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7A141C">
        <w:rPr>
          <w:b/>
          <w:bCs/>
          <w:sz w:val="28"/>
          <w:szCs w:val="28"/>
          <w:lang w:val="pl-PL"/>
        </w:rPr>
        <w:t>TBC</w:t>
      </w:r>
      <w:r>
        <w:rPr>
          <w:b/>
          <w:bCs/>
          <w:sz w:val="28"/>
          <w:szCs w:val="28"/>
          <w:lang w:val="pl-PL"/>
        </w:rPr>
        <w:t xml:space="preserve"> </w:t>
      </w:r>
      <w:r w:rsidRPr="007A141C">
        <w:rPr>
          <w:b/>
          <w:bCs/>
          <w:sz w:val="28"/>
          <w:szCs w:val="28"/>
          <w:lang w:val="pl-PL"/>
        </w:rPr>
        <w:t>Ceny fair play</w:t>
      </w:r>
    </w:p>
    <w:p w14:paraId="0D3DF10D" w14:textId="6652B42A" w:rsidR="007A141C" w:rsidRPr="00B538DC" w:rsidRDefault="007A141C" w:rsidP="007A141C">
      <w:pPr>
        <w:tabs>
          <w:tab w:val="center" w:pos="4536"/>
        </w:tabs>
        <w:rPr>
          <w:b/>
          <w:bCs/>
          <w:sz w:val="28"/>
          <w:szCs w:val="28"/>
          <w:lang w:val="pl-PL"/>
        </w:rPr>
      </w:pPr>
      <w:r w:rsidRPr="007A141C">
        <w:rPr>
          <w:b/>
          <w:bCs/>
          <w:sz w:val="28"/>
          <w:szCs w:val="28"/>
          <w:lang w:val="pl-PL"/>
        </w:rPr>
        <w:t>TB</w:t>
      </w:r>
      <w:r>
        <w:rPr>
          <w:b/>
          <w:bCs/>
          <w:sz w:val="28"/>
          <w:szCs w:val="28"/>
          <w:lang w:val="pl-PL"/>
        </w:rPr>
        <w:t xml:space="preserve">C </w:t>
      </w:r>
      <w:r w:rsidRPr="007A141C">
        <w:rPr>
          <w:b/>
          <w:bCs/>
          <w:sz w:val="28"/>
          <w:szCs w:val="28"/>
          <w:lang w:val="pl-PL"/>
        </w:rPr>
        <w:t>Trenérka, cvičitelka roku</w:t>
      </w:r>
    </w:p>
    <w:p w14:paraId="4E87DD08" w14:textId="77777777" w:rsidR="007A141C" w:rsidRDefault="007A141C" w:rsidP="00AE7927">
      <w:pPr>
        <w:rPr>
          <w:b/>
          <w:bCs/>
          <w:sz w:val="28"/>
          <w:szCs w:val="28"/>
          <w:lang w:val="pl-PL"/>
        </w:rPr>
      </w:pPr>
    </w:p>
    <w:p w14:paraId="4CE10964" w14:textId="766580C7" w:rsidR="00AE7927" w:rsidRPr="00B538DC" w:rsidRDefault="00AE7927" w:rsidP="00AE7927">
      <w:pPr>
        <w:rPr>
          <w:b/>
          <w:bCs/>
          <w:sz w:val="28"/>
          <w:szCs w:val="28"/>
          <w:lang w:val="pl-PL"/>
        </w:rPr>
      </w:pPr>
      <w:r w:rsidRPr="00B538DC">
        <w:rPr>
          <w:b/>
          <w:bCs/>
          <w:sz w:val="28"/>
          <w:szCs w:val="28"/>
          <w:lang w:val="pl-PL"/>
        </w:rPr>
        <w:t>Termíny VV ČOV – 9. 5., 14. 6.</w:t>
      </w:r>
      <w:r w:rsidR="00332678">
        <w:rPr>
          <w:b/>
          <w:bCs/>
          <w:sz w:val="28"/>
          <w:szCs w:val="28"/>
          <w:lang w:val="pl-PL"/>
        </w:rPr>
        <w:t>, 7. 9., 18. 10. a 6. 12. v ČNB</w:t>
      </w:r>
      <w:r w:rsidRPr="00B538DC">
        <w:rPr>
          <w:b/>
          <w:bCs/>
          <w:sz w:val="28"/>
          <w:szCs w:val="28"/>
          <w:lang w:val="pl-PL"/>
        </w:rPr>
        <w:t xml:space="preserve"> vždy ve 14:00</w:t>
      </w:r>
    </w:p>
    <w:p w14:paraId="0781B792" w14:textId="77777777" w:rsidR="00932F13" w:rsidRDefault="00932F13" w:rsidP="00932F13">
      <w:pPr>
        <w:tabs>
          <w:tab w:val="center" w:pos="4536"/>
        </w:tabs>
        <w:rPr>
          <w:lang w:val="pl-PL"/>
        </w:rPr>
      </w:pPr>
    </w:p>
    <w:sectPr w:rsidR="0093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704B7"/>
    <w:multiLevelType w:val="hybridMultilevel"/>
    <w:tmpl w:val="FB2EB248"/>
    <w:lvl w:ilvl="0" w:tplc="F04EA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C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09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0C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A40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22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A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A1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0D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06"/>
    <w:rsid w:val="001B533A"/>
    <w:rsid w:val="002064C3"/>
    <w:rsid w:val="00227E54"/>
    <w:rsid w:val="00240BED"/>
    <w:rsid w:val="00332678"/>
    <w:rsid w:val="0034715C"/>
    <w:rsid w:val="003638CE"/>
    <w:rsid w:val="003D7A97"/>
    <w:rsid w:val="003F6610"/>
    <w:rsid w:val="00430F60"/>
    <w:rsid w:val="007A141C"/>
    <w:rsid w:val="008A4FEC"/>
    <w:rsid w:val="008B5F58"/>
    <w:rsid w:val="008B7206"/>
    <w:rsid w:val="008E2CAA"/>
    <w:rsid w:val="00932F13"/>
    <w:rsid w:val="00957123"/>
    <w:rsid w:val="00A617A9"/>
    <w:rsid w:val="00AE7927"/>
    <w:rsid w:val="00B538DC"/>
    <w:rsid w:val="00C71A77"/>
    <w:rsid w:val="00D14004"/>
    <w:rsid w:val="00F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DE68"/>
  <w15:chartTrackingRefBased/>
  <w15:docId w15:val="{D0E87572-2A23-4510-8366-CDC23929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1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Graclík Petr</cp:lastModifiedBy>
  <cp:revision>8</cp:revision>
  <dcterms:created xsi:type="dcterms:W3CDTF">2022-03-29T13:47:00Z</dcterms:created>
  <dcterms:modified xsi:type="dcterms:W3CDTF">2022-04-05T11:36:00Z</dcterms:modified>
</cp:coreProperties>
</file>