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701" w:rsidRPr="00862701" w:rsidRDefault="00862701" w:rsidP="00862701">
      <w:pPr>
        <w:spacing w:after="0"/>
        <w:jc w:val="center"/>
        <w:rPr>
          <w:rFonts w:ascii="Verdana" w:hAnsi="Verdana"/>
          <w:b/>
          <w:sz w:val="32"/>
          <w:szCs w:val="32"/>
        </w:rPr>
      </w:pPr>
    </w:p>
    <w:p w:rsidR="00862701" w:rsidRPr="00862701" w:rsidRDefault="00862701" w:rsidP="00862701">
      <w:pPr>
        <w:spacing w:after="0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862701">
        <w:rPr>
          <w:rFonts w:asciiTheme="majorHAnsi" w:hAnsiTheme="majorHAnsi" w:cstheme="majorHAnsi"/>
          <w:b/>
          <w:sz w:val="32"/>
          <w:szCs w:val="32"/>
          <w:u w:val="single"/>
        </w:rPr>
        <w:t>Soudní žaloby:</w:t>
      </w:r>
    </w:p>
    <w:p w:rsidR="00862701" w:rsidRPr="00862701" w:rsidRDefault="00862701" w:rsidP="00862701">
      <w:pPr>
        <w:spacing w:after="0"/>
        <w:rPr>
          <w:rFonts w:asciiTheme="majorHAnsi" w:hAnsiTheme="majorHAnsi" w:cstheme="majorHAnsi"/>
          <w:b/>
          <w:sz w:val="32"/>
          <w:szCs w:val="32"/>
          <w:u w:val="single"/>
        </w:rPr>
      </w:pPr>
    </w:p>
    <w:p w:rsidR="00862701" w:rsidRPr="00862701" w:rsidRDefault="00862701" w:rsidP="00862701">
      <w:pPr>
        <w:spacing w:after="0"/>
        <w:rPr>
          <w:rFonts w:asciiTheme="majorHAnsi" w:hAnsiTheme="majorHAnsi" w:cstheme="majorHAnsi"/>
          <w:b/>
          <w:sz w:val="32"/>
          <w:szCs w:val="32"/>
        </w:rPr>
      </w:pPr>
      <w:r w:rsidRPr="00862701">
        <w:rPr>
          <w:rFonts w:asciiTheme="majorHAnsi" w:hAnsiTheme="majorHAnsi" w:cstheme="majorHAnsi"/>
          <w:b/>
          <w:sz w:val="32"/>
          <w:szCs w:val="32"/>
        </w:rPr>
        <w:t>Sdružení spor</w:t>
      </w:r>
      <w:r w:rsidR="00E504A4">
        <w:rPr>
          <w:rFonts w:asciiTheme="majorHAnsi" w:hAnsiTheme="majorHAnsi" w:cstheme="majorHAnsi"/>
          <w:b/>
          <w:sz w:val="32"/>
          <w:szCs w:val="32"/>
        </w:rPr>
        <w:t>tovních svazů České republiky (Z</w:t>
      </w:r>
      <w:r w:rsidRPr="00862701">
        <w:rPr>
          <w:rFonts w:asciiTheme="majorHAnsi" w:hAnsiTheme="majorHAnsi" w:cstheme="majorHAnsi"/>
          <w:b/>
          <w:sz w:val="32"/>
          <w:szCs w:val="32"/>
        </w:rPr>
        <w:t xml:space="preserve">. Ertl) proti Českému olympijskému výboru </w:t>
      </w:r>
    </w:p>
    <w:p w:rsidR="00862701" w:rsidRPr="00862701" w:rsidRDefault="00862701" w:rsidP="00862701">
      <w:pPr>
        <w:spacing w:after="0"/>
        <w:rPr>
          <w:rFonts w:asciiTheme="majorHAnsi" w:hAnsiTheme="majorHAnsi" w:cstheme="majorHAnsi"/>
          <w:b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b/>
          <w:sz w:val="24"/>
          <w:szCs w:val="24"/>
          <w:u w:val="single"/>
        </w:rPr>
        <w:t>Únor 2021</w:t>
      </w:r>
    </w:p>
    <w:p w:rsidR="00862701" w:rsidRPr="00862701" w:rsidRDefault="00862701" w:rsidP="0086270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>SSS ČR – Návrh na vyslovení neplatnosti rozhodnutí orgánu právnické osoby, předsedy Českého olympijského výboru o  konání voleb do orgánů Českého olympijského výboru, včetně návrhu na nařízení předběžného opatření ze dne 12.  února 2021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sz w:val="24"/>
          <w:szCs w:val="24"/>
        </w:rPr>
        <w:t xml:space="preserve">Usnesení Městského soudu v Praze ze dne 16.2.2021  o  návrhu na předběžné opatření ze dne 12.2.2021 – </w:t>
      </w:r>
      <w:r w:rsidRPr="00862701">
        <w:rPr>
          <w:rFonts w:asciiTheme="majorHAnsi" w:hAnsiTheme="majorHAnsi" w:cstheme="majorHAnsi"/>
          <w:b/>
          <w:sz w:val="24"/>
          <w:szCs w:val="24"/>
        </w:rPr>
        <w:t>Návrh SSS ČR se zamítá</w:t>
      </w:r>
      <w:r w:rsidRPr="00862701">
        <w:rPr>
          <w:rFonts w:asciiTheme="majorHAnsi" w:hAnsiTheme="majorHAnsi" w:cstheme="majorHAnsi"/>
          <w:sz w:val="24"/>
          <w:szCs w:val="24"/>
        </w:rPr>
        <w:t xml:space="preserve">  - </w:t>
      </w:r>
      <w:r w:rsidRPr="00862701">
        <w:rPr>
          <w:rFonts w:asciiTheme="majorHAnsi" w:hAnsiTheme="majorHAnsi" w:cstheme="majorHAnsi"/>
          <w:b/>
          <w:sz w:val="24"/>
          <w:szCs w:val="24"/>
          <w:u w:val="single"/>
        </w:rPr>
        <w:t>pravomocné rozhodnutí ve prospěch ČOV</w:t>
      </w:r>
    </w:p>
    <w:p w:rsidR="00862701" w:rsidRPr="00862701" w:rsidRDefault="00862701" w:rsidP="00862701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2701" w:rsidRPr="00862701" w:rsidRDefault="00862701" w:rsidP="00862701">
      <w:pPr>
        <w:spacing w:after="0"/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b/>
          <w:sz w:val="24"/>
          <w:szCs w:val="24"/>
          <w:u w:val="single"/>
        </w:rPr>
        <w:t>Únor 2021</w:t>
      </w:r>
    </w:p>
    <w:p w:rsidR="00862701" w:rsidRDefault="00862701" w:rsidP="00862701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>SSS ČR – Návrh na nařízení předběžného opatření ze dne 17.2.2021 – zákaz voleb do orgánů ČOV dne 26.2.2021</w:t>
      </w:r>
    </w:p>
    <w:p w:rsidR="00862701" w:rsidRDefault="00862701" w:rsidP="00862701">
      <w:pPr>
        <w:pStyle w:val="Odstavecseseznamem"/>
        <w:ind w:left="1069"/>
        <w:rPr>
          <w:rFonts w:asciiTheme="majorHAnsi" w:hAnsiTheme="majorHAnsi" w:cstheme="majorHAnsi"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6"/>
        </w:numPr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>Usnesení Městského soud</w:t>
      </w:r>
      <w:r w:rsidR="00DA773A">
        <w:rPr>
          <w:rFonts w:asciiTheme="majorHAnsi" w:hAnsiTheme="majorHAnsi" w:cstheme="majorHAnsi"/>
          <w:sz w:val="24"/>
          <w:szCs w:val="24"/>
        </w:rPr>
        <w:t>u</w:t>
      </w:r>
      <w:r w:rsidRPr="00862701">
        <w:rPr>
          <w:rFonts w:asciiTheme="majorHAnsi" w:hAnsiTheme="majorHAnsi" w:cstheme="majorHAnsi"/>
          <w:sz w:val="24"/>
          <w:szCs w:val="24"/>
        </w:rPr>
        <w:t xml:space="preserve"> v Praze ze dne 24.2.2021  o  návrhu na předběžné opatření– Českému olympijskému výboru se ukládá zdržet se konání voleb dne 26.2.2021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862701" w:rsidRPr="00862701" w:rsidRDefault="00862701" w:rsidP="0086270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sz w:val="24"/>
          <w:szCs w:val="24"/>
        </w:rPr>
        <w:t>odvolání ČOV proti tomuto Usnesení MS v Praze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1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sz w:val="24"/>
          <w:szCs w:val="24"/>
        </w:rPr>
        <w:t>Usnesení Vrchního soudu v Praze ze dne 24.3.2021  -  Usnesení MS v Praze určuje jako nezákonné.</w:t>
      </w:r>
      <w:r w:rsidRPr="00862701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862701">
        <w:rPr>
          <w:rFonts w:asciiTheme="majorHAnsi" w:hAnsiTheme="majorHAnsi" w:cstheme="majorHAnsi"/>
          <w:sz w:val="24"/>
          <w:szCs w:val="24"/>
        </w:rPr>
        <w:t xml:space="preserve">Vrchní soud v Praze, jako osud odvolací, vyhověl odvolání ČOV a  určil, že </w:t>
      </w:r>
      <w:r w:rsidRPr="00862701">
        <w:rPr>
          <w:rFonts w:asciiTheme="majorHAnsi" w:hAnsiTheme="majorHAnsi" w:cstheme="majorHAnsi"/>
          <w:b/>
          <w:sz w:val="24"/>
          <w:szCs w:val="24"/>
        </w:rPr>
        <w:t xml:space="preserve">Usnesení Městského osudu v Praze ve věci nekonání voleb do orgánů ČOV bylo nezákonné – </w:t>
      </w:r>
      <w:r w:rsidRPr="00862701">
        <w:rPr>
          <w:rFonts w:asciiTheme="majorHAnsi" w:hAnsiTheme="majorHAnsi" w:cstheme="majorHAnsi"/>
          <w:b/>
          <w:sz w:val="24"/>
          <w:szCs w:val="24"/>
          <w:u w:val="single"/>
        </w:rPr>
        <w:t>pravomocné rozhodnutí ve prospěch ČOV</w:t>
      </w:r>
      <w:r w:rsidRPr="00862701">
        <w:rPr>
          <w:rFonts w:asciiTheme="majorHAnsi" w:hAnsiTheme="majorHAnsi" w:cstheme="majorHAnsi"/>
          <w:sz w:val="24"/>
          <w:szCs w:val="24"/>
          <w:u w:val="single"/>
        </w:rPr>
        <w:t>.</w:t>
      </w:r>
    </w:p>
    <w:p w:rsidR="00862701" w:rsidRPr="00862701" w:rsidRDefault="00862701" w:rsidP="00862701">
      <w:pPr>
        <w:pStyle w:val="Odstavecseseznamem"/>
        <w:rPr>
          <w:rFonts w:asciiTheme="majorHAnsi" w:hAnsiTheme="majorHAnsi" w:cstheme="majorHAnsi"/>
          <w:b/>
          <w:sz w:val="24"/>
          <w:szCs w:val="24"/>
        </w:rPr>
      </w:pPr>
    </w:p>
    <w:p w:rsidR="00862701" w:rsidRDefault="00862701" w:rsidP="00862701">
      <w:pPr>
        <w:pStyle w:val="Odstavecseseznamem"/>
        <w:ind w:left="106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b/>
          <w:sz w:val="24"/>
          <w:szCs w:val="24"/>
          <w:u w:val="single"/>
        </w:rPr>
        <w:t>Květen 2021</w:t>
      </w:r>
    </w:p>
    <w:p w:rsidR="00862701" w:rsidRPr="00862701" w:rsidRDefault="00862701" w:rsidP="00862701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>SSS ČR – Návrh na vyslovení neplatnosti rozhodnutí orgánu spolku – rozšíření návrhu na určení neplatnosti rozh</w:t>
      </w:r>
      <w:r w:rsidR="00DA773A">
        <w:rPr>
          <w:rFonts w:asciiTheme="majorHAnsi" w:hAnsiTheme="majorHAnsi" w:cstheme="majorHAnsi"/>
          <w:sz w:val="24"/>
          <w:szCs w:val="24"/>
        </w:rPr>
        <w:t>odnutí právnické osoby a podání</w:t>
      </w:r>
      <w:r w:rsidRPr="00862701">
        <w:rPr>
          <w:rFonts w:asciiTheme="majorHAnsi" w:hAnsiTheme="majorHAnsi" w:cstheme="majorHAnsi"/>
          <w:sz w:val="24"/>
          <w:szCs w:val="24"/>
        </w:rPr>
        <w:t xml:space="preserve"> návrhu na nařízení předběžného opatření ze dne 17.5.2021 – zákaz voleb do orgánů ČOV dne 24.5.2021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 xml:space="preserve">Usnesení Městského soud v Praze  o návrhu na předběžné opatření ze dne 4.6.2021 </w:t>
      </w:r>
      <w:r w:rsidRPr="00DA773A">
        <w:rPr>
          <w:rFonts w:asciiTheme="majorHAnsi" w:hAnsiTheme="majorHAnsi" w:cstheme="majorHAnsi"/>
          <w:sz w:val="24"/>
          <w:szCs w:val="24"/>
        </w:rPr>
        <w:t xml:space="preserve">– Návrh </w:t>
      </w:r>
      <w:r w:rsidR="00DA773A" w:rsidRPr="00DA773A">
        <w:rPr>
          <w:rFonts w:asciiTheme="majorHAnsi" w:hAnsiTheme="majorHAnsi" w:cstheme="majorHAnsi"/>
          <w:sz w:val="24"/>
          <w:szCs w:val="24"/>
        </w:rPr>
        <w:t xml:space="preserve">SSS ČR </w:t>
      </w:r>
      <w:r w:rsidRPr="00DA773A">
        <w:rPr>
          <w:rFonts w:asciiTheme="majorHAnsi" w:hAnsiTheme="majorHAnsi" w:cstheme="majorHAnsi"/>
          <w:sz w:val="24"/>
          <w:szCs w:val="24"/>
        </w:rPr>
        <w:t>se zamítá</w:t>
      </w:r>
      <w:r w:rsidRPr="00862701">
        <w:rPr>
          <w:rFonts w:asciiTheme="majorHAnsi" w:hAnsiTheme="majorHAnsi" w:cstheme="majorHAnsi"/>
          <w:sz w:val="24"/>
          <w:szCs w:val="24"/>
        </w:rPr>
        <w:t xml:space="preserve"> 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>SSS ČR podalo odvolání proti tomuto rozhodnutí MS v Praze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DA773A" w:rsidRDefault="00862701" w:rsidP="00862701">
      <w:pPr>
        <w:pStyle w:val="Odstavecseseznamem"/>
        <w:numPr>
          <w:ilvl w:val="0"/>
          <w:numId w:val="2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sz w:val="24"/>
          <w:szCs w:val="24"/>
        </w:rPr>
        <w:t xml:space="preserve">Usnesení Vrchního soudu v Praze ze dne 12.6.2021 o  odvolání SSS ČR proti </w:t>
      </w:r>
      <w:r w:rsidRPr="00862701">
        <w:rPr>
          <w:rFonts w:asciiTheme="majorHAnsi" w:hAnsiTheme="majorHAnsi" w:cstheme="majorHAnsi"/>
          <w:b/>
          <w:sz w:val="24"/>
          <w:szCs w:val="24"/>
        </w:rPr>
        <w:t xml:space="preserve">Usnesení MS v Praze ze dne 4.6.2021 se odmítá – </w:t>
      </w:r>
      <w:r w:rsidRPr="00DA773A">
        <w:rPr>
          <w:rFonts w:asciiTheme="majorHAnsi" w:hAnsiTheme="majorHAnsi" w:cstheme="majorHAnsi"/>
          <w:b/>
          <w:sz w:val="24"/>
          <w:szCs w:val="24"/>
          <w:u w:val="single"/>
        </w:rPr>
        <w:t>pravomocné rozhodnutí ve prospěch ČOV.</w:t>
      </w:r>
    </w:p>
    <w:p w:rsidR="00862701" w:rsidRPr="00862701" w:rsidRDefault="00862701" w:rsidP="00862701">
      <w:pPr>
        <w:pStyle w:val="Odstavecseseznamem"/>
        <w:rPr>
          <w:rFonts w:asciiTheme="majorHAnsi" w:hAnsiTheme="majorHAnsi" w:cstheme="majorHAnsi"/>
          <w:b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4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b/>
          <w:sz w:val="24"/>
          <w:szCs w:val="24"/>
          <w:u w:val="single"/>
        </w:rPr>
        <w:t>Červen 2021</w:t>
      </w:r>
    </w:p>
    <w:p w:rsidR="00862701" w:rsidRPr="00862701" w:rsidRDefault="00862701" w:rsidP="00862701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sz w:val="24"/>
          <w:szCs w:val="24"/>
        </w:rPr>
      </w:pPr>
      <w:r w:rsidRPr="00862701">
        <w:rPr>
          <w:rFonts w:asciiTheme="majorHAnsi" w:hAnsiTheme="majorHAnsi" w:cstheme="majorHAnsi"/>
          <w:sz w:val="24"/>
          <w:szCs w:val="24"/>
        </w:rPr>
        <w:t>SSS ČR – Návrh na nařízení předběžného opatření ze dne 21.6.2021 – aby soud nařídil ČOV zdržet se voleb do orgánů ČOV dne 29.6.2021.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862701" w:rsidRDefault="00862701" w:rsidP="00862701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sz w:val="24"/>
          <w:szCs w:val="24"/>
        </w:rPr>
        <w:t xml:space="preserve">Usnesení Městského soudu v Praze  o návrhu na předběžné opatření ze dne 23.6.2021 – </w:t>
      </w:r>
      <w:r w:rsidRPr="00DA773A">
        <w:rPr>
          <w:rFonts w:asciiTheme="majorHAnsi" w:hAnsiTheme="majorHAnsi" w:cstheme="majorHAnsi"/>
          <w:sz w:val="24"/>
          <w:szCs w:val="24"/>
        </w:rPr>
        <w:t xml:space="preserve">Návrh </w:t>
      </w:r>
      <w:r w:rsidR="00DA773A">
        <w:rPr>
          <w:rFonts w:asciiTheme="majorHAnsi" w:hAnsiTheme="majorHAnsi" w:cstheme="majorHAnsi"/>
          <w:sz w:val="24"/>
          <w:szCs w:val="24"/>
        </w:rPr>
        <w:t xml:space="preserve">SSS ČR </w:t>
      </w:r>
      <w:r w:rsidRPr="00DA773A">
        <w:rPr>
          <w:rFonts w:asciiTheme="majorHAnsi" w:hAnsiTheme="majorHAnsi" w:cstheme="majorHAnsi"/>
          <w:sz w:val="24"/>
          <w:szCs w:val="24"/>
        </w:rPr>
        <w:t>se zamítá</w:t>
      </w:r>
    </w:p>
    <w:p w:rsidR="00862701" w:rsidRPr="00862701" w:rsidRDefault="00862701" w:rsidP="00862701">
      <w:pPr>
        <w:pStyle w:val="Odstavecseseznamem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862701" w:rsidRPr="00862701" w:rsidRDefault="00E504A4" w:rsidP="00862701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>
        <w:rPr>
          <w:rFonts w:asciiTheme="majorHAnsi" w:hAnsiTheme="majorHAnsi" w:cstheme="majorHAnsi"/>
          <w:sz w:val="24"/>
          <w:szCs w:val="24"/>
        </w:rPr>
        <w:t>SSS ČR  podal</w:t>
      </w:r>
      <w:r w:rsidR="00DA773A">
        <w:rPr>
          <w:rFonts w:asciiTheme="majorHAnsi" w:hAnsiTheme="majorHAnsi" w:cstheme="majorHAnsi"/>
          <w:sz w:val="24"/>
          <w:szCs w:val="24"/>
        </w:rPr>
        <w:t xml:space="preserve"> </w:t>
      </w:r>
      <w:r w:rsidR="00862701" w:rsidRPr="00862701">
        <w:rPr>
          <w:rFonts w:asciiTheme="majorHAnsi" w:hAnsiTheme="majorHAnsi" w:cstheme="majorHAnsi"/>
          <w:sz w:val="24"/>
          <w:szCs w:val="24"/>
        </w:rPr>
        <w:t xml:space="preserve">odvolání proti tomuto Usnesení MS v Praze </w:t>
      </w:r>
    </w:p>
    <w:p w:rsidR="00862701" w:rsidRPr="00862701" w:rsidRDefault="00862701" w:rsidP="00862701">
      <w:pPr>
        <w:pStyle w:val="Odstavecseseznamem"/>
        <w:jc w:val="both"/>
        <w:rPr>
          <w:rFonts w:asciiTheme="majorHAnsi" w:hAnsiTheme="majorHAnsi" w:cstheme="majorHAnsi"/>
          <w:sz w:val="24"/>
          <w:szCs w:val="24"/>
        </w:rPr>
      </w:pPr>
    </w:p>
    <w:p w:rsidR="00862701" w:rsidRPr="00DA773A" w:rsidRDefault="00862701" w:rsidP="00862701">
      <w:pPr>
        <w:pStyle w:val="Odstavecseseznamem"/>
        <w:numPr>
          <w:ilvl w:val="0"/>
          <w:numId w:val="3"/>
        </w:numPr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862701">
        <w:rPr>
          <w:rFonts w:asciiTheme="majorHAnsi" w:hAnsiTheme="majorHAnsi" w:cstheme="majorHAnsi"/>
          <w:sz w:val="24"/>
          <w:szCs w:val="24"/>
        </w:rPr>
        <w:t>Usnesení Vrchního soudu v Praze ze dne 12.7.2021 o </w:t>
      </w:r>
      <w:r w:rsidR="00DA773A">
        <w:rPr>
          <w:rFonts w:asciiTheme="majorHAnsi" w:hAnsiTheme="majorHAnsi" w:cstheme="majorHAnsi"/>
          <w:sz w:val="24"/>
          <w:szCs w:val="24"/>
        </w:rPr>
        <w:t xml:space="preserve"> </w:t>
      </w:r>
      <w:r w:rsidRPr="00862701">
        <w:rPr>
          <w:rFonts w:asciiTheme="majorHAnsi" w:hAnsiTheme="majorHAnsi" w:cstheme="majorHAnsi"/>
          <w:sz w:val="24"/>
          <w:szCs w:val="24"/>
        </w:rPr>
        <w:t>o</w:t>
      </w:r>
      <w:r w:rsidR="00DA773A">
        <w:rPr>
          <w:rFonts w:asciiTheme="majorHAnsi" w:hAnsiTheme="majorHAnsi" w:cstheme="majorHAnsi"/>
          <w:sz w:val="24"/>
          <w:szCs w:val="24"/>
        </w:rPr>
        <w:t>d</w:t>
      </w:r>
      <w:r w:rsidR="00E504A4">
        <w:rPr>
          <w:rFonts w:asciiTheme="majorHAnsi" w:hAnsiTheme="majorHAnsi" w:cstheme="majorHAnsi"/>
          <w:sz w:val="24"/>
          <w:szCs w:val="24"/>
        </w:rPr>
        <w:t>volání SSS ČR</w:t>
      </w:r>
      <w:r w:rsidRPr="00862701">
        <w:rPr>
          <w:rFonts w:asciiTheme="majorHAnsi" w:hAnsiTheme="majorHAnsi" w:cstheme="majorHAnsi"/>
          <w:sz w:val="24"/>
          <w:szCs w:val="24"/>
        </w:rPr>
        <w:t xml:space="preserve"> proti </w:t>
      </w:r>
      <w:r w:rsidRPr="00862701">
        <w:rPr>
          <w:rFonts w:asciiTheme="majorHAnsi" w:hAnsiTheme="majorHAnsi" w:cstheme="majorHAnsi"/>
          <w:b/>
          <w:sz w:val="24"/>
          <w:szCs w:val="24"/>
        </w:rPr>
        <w:t xml:space="preserve">Usnesení MS v Praze se odmítá – </w:t>
      </w:r>
      <w:r w:rsidRPr="00DA773A">
        <w:rPr>
          <w:rFonts w:asciiTheme="majorHAnsi" w:hAnsiTheme="majorHAnsi" w:cstheme="majorHAnsi"/>
          <w:b/>
          <w:sz w:val="24"/>
          <w:szCs w:val="24"/>
          <w:u w:val="single"/>
        </w:rPr>
        <w:t>pravomocné rozhodnutí ve prospěch ČOV</w:t>
      </w:r>
      <w:r w:rsidR="00E504A4">
        <w:rPr>
          <w:rFonts w:asciiTheme="majorHAnsi" w:hAnsiTheme="majorHAnsi" w:cstheme="majorHAnsi"/>
          <w:b/>
          <w:sz w:val="24"/>
          <w:szCs w:val="24"/>
          <w:u w:val="single"/>
        </w:rPr>
        <w:t>.</w:t>
      </w:r>
      <w:bookmarkStart w:id="0" w:name="_GoBack"/>
      <w:bookmarkEnd w:id="0"/>
    </w:p>
    <w:p w:rsidR="007C2A9D" w:rsidRPr="00862701" w:rsidRDefault="007C2A9D">
      <w:pPr>
        <w:rPr>
          <w:rFonts w:asciiTheme="majorHAnsi" w:hAnsiTheme="majorHAnsi" w:cstheme="majorHAnsi"/>
          <w:sz w:val="24"/>
          <w:szCs w:val="24"/>
        </w:rPr>
      </w:pPr>
    </w:p>
    <w:sectPr w:rsidR="007C2A9D" w:rsidRPr="008627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DF5" w:rsidRDefault="004C5DF5" w:rsidP="00DA773A">
      <w:pPr>
        <w:spacing w:after="0" w:line="240" w:lineRule="auto"/>
      </w:pPr>
      <w:r>
        <w:separator/>
      </w:r>
    </w:p>
  </w:endnote>
  <w:endnote w:type="continuationSeparator" w:id="0">
    <w:p w:rsidR="004C5DF5" w:rsidRDefault="004C5DF5" w:rsidP="00DA7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6020114"/>
      <w:docPartObj>
        <w:docPartGallery w:val="Page Numbers (Bottom of Page)"/>
        <w:docPartUnique/>
      </w:docPartObj>
    </w:sdtPr>
    <w:sdtEndPr/>
    <w:sdtContent>
      <w:p w:rsidR="00DA773A" w:rsidRDefault="00DA77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4A4">
          <w:rPr>
            <w:noProof/>
          </w:rPr>
          <w:t>2</w:t>
        </w:r>
        <w:r>
          <w:fldChar w:fldCharType="end"/>
        </w:r>
      </w:p>
    </w:sdtContent>
  </w:sdt>
  <w:p w:rsidR="00DA773A" w:rsidRDefault="00DA77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DF5" w:rsidRDefault="004C5DF5" w:rsidP="00DA773A">
      <w:pPr>
        <w:spacing w:after="0" w:line="240" w:lineRule="auto"/>
      </w:pPr>
      <w:r>
        <w:separator/>
      </w:r>
    </w:p>
  </w:footnote>
  <w:footnote w:type="continuationSeparator" w:id="0">
    <w:p w:rsidR="004C5DF5" w:rsidRDefault="004C5DF5" w:rsidP="00DA7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9B9"/>
    <w:multiLevelType w:val="hybridMultilevel"/>
    <w:tmpl w:val="1A268CE0"/>
    <w:lvl w:ilvl="0" w:tplc="FFEE110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63CE5"/>
    <w:multiLevelType w:val="hybridMultilevel"/>
    <w:tmpl w:val="0A443892"/>
    <w:lvl w:ilvl="0" w:tplc="81B0A98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DBB486F"/>
    <w:multiLevelType w:val="hybridMultilevel"/>
    <w:tmpl w:val="0A443892"/>
    <w:lvl w:ilvl="0" w:tplc="81B0A98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96063C"/>
    <w:multiLevelType w:val="hybridMultilevel"/>
    <w:tmpl w:val="DC289EFA"/>
    <w:lvl w:ilvl="0" w:tplc="586694C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34A33"/>
    <w:multiLevelType w:val="hybridMultilevel"/>
    <w:tmpl w:val="C8E44664"/>
    <w:lvl w:ilvl="0" w:tplc="680AB5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9D759F"/>
    <w:multiLevelType w:val="hybridMultilevel"/>
    <w:tmpl w:val="0A443892"/>
    <w:lvl w:ilvl="0" w:tplc="81B0A986">
      <w:start w:val="1"/>
      <w:numFmt w:val="decimal"/>
      <w:lvlText w:val="%1)"/>
      <w:lvlJc w:val="left"/>
      <w:pPr>
        <w:ind w:left="121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48E4B46"/>
    <w:multiLevelType w:val="hybridMultilevel"/>
    <w:tmpl w:val="1608A6BC"/>
    <w:lvl w:ilvl="0" w:tplc="04050011">
      <w:start w:val="1"/>
      <w:numFmt w:val="decimal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01"/>
    <w:rsid w:val="004C5DF5"/>
    <w:rsid w:val="007C2A9D"/>
    <w:rsid w:val="00862701"/>
    <w:rsid w:val="00927B24"/>
    <w:rsid w:val="00DA773A"/>
    <w:rsid w:val="00E5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D75293-B6F8-4B02-873D-FC4E5E51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2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627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773A"/>
  </w:style>
  <w:style w:type="paragraph" w:styleId="Zpat">
    <w:name w:val="footer"/>
    <w:basedOn w:val="Normln"/>
    <w:link w:val="ZpatChar"/>
    <w:uiPriority w:val="99"/>
    <w:unhideWhenUsed/>
    <w:rsid w:val="00DA7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773A"/>
  </w:style>
  <w:style w:type="paragraph" w:styleId="Textbubliny">
    <w:name w:val="Balloon Text"/>
    <w:basedOn w:val="Normln"/>
    <w:link w:val="TextbublinyChar"/>
    <w:uiPriority w:val="99"/>
    <w:semiHidden/>
    <w:unhideWhenUsed/>
    <w:rsid w:val="00DA7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7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3</cp:revision>
  <cp:lastPrinted>2021-08-25T10:38:00Z</cp:lastPrinted>
  <dcterms:created xsi:type="dcterms:W3CDTF">2021-08-25T09:54:00Z</dcterms:created>
  <dcterms:modified xsi:type="dcterms:W3CDTF">2021-08-25T10:38:00Z</dcterms:modified>
</cp:coreProperties>
</file>